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4B63" w14:textId="36ECFBD2" w:rsidR="00937DFA" w:rsidRDefault="00787FA3" w:rsidP="00787FA3">
      <w:pPr>
        <w:jc w:val="center"/>
        <w:rPr>
          <w:b/>
          <w:bCs/>
          <w:sz w:val="28"/>
          <w:szCs w:val="28"/>
        </w:rPr>
      </w:pPr>
      <w:r w:rsidRPr="00787FA3">
        <w:rPr>
          <w:b/>
          <w:bCs/>
          <w:sz w:val="28"/>
          <w:szCs w:val="28"/>
        </w:rPr>
        <w:t>FORMULÁR NA ODSTÚPENIE O</w:t>
      </w:r>
      <w:r>
        <w:rPr>
          <w:b/>
          <w:bCs/>
          <w:sz w:val="28"/>
          <w:szCs w:val="28"/>
        </w:rPr>
        <w:t>D</w:t>
      </w:r>
      <w:r w:rsidRPr="00787FA3">
        <w:rPr>
          <w:b/>
          <w:bCs/>
          <w:sz w:val="28"/>
          <w:szCs w:val="28"/>
        </w:rPr>
        <w:t xml:space="preserve"> ZMLUVY</w:t>
      </w:r>
    </w:p>
    <w:p w14:paraId="4F2686B2" w14:textId="77777777" w:rsidR="00787FA3" w:rsidRPr="00787FA3" w:rsidRDefault="00787FA3" w:rsidP="00787FA3">
      <w:pPr>
        <w:jc w:val="center"/>
        <w:rPr>
          <w:sz w:val="24"/>
          <w:szCs w:val="24"/>
        </w:rPr>
      </w:pPr>
    </w:p>
    <w:p w14:paraId="07D5B04F" w14:textId="483D51C4" w:rsidR="00787FA3" w:rsidRPr="00787FA3" w:rsidRDefault="00787FA3" w:rsidP="00787FA3">
      <w:pPr>
        <w:jc w:val="both"/>
        <w:rPr>
          <w:sz w:val="24"/>
          <w:szCs w:val="24"/>
        </w:rPr>
      </w:pPr>
      <w:r w:rsidRPr="00787FA3">
        <w:rPr>
          <w:sz w:val="24"/>
          <w:szCs w:val="24"/>
        </w:rPr>
        <w:t xml:space="preserve">V zmysle </w:t>
      </w:r>
      <w:r w:rsidRPr="00787FA3">
        <w:rPr>
          <w:rFonts w:cstheme="minorHAnsi"/>
          <w:sz w:val="24"/>
          <w:szCs w:val="24"/>
        </w:rPr>
        <w:t>§</w:t>
      </w:r>
      <w:r w:rsidRPr="00787FA3">
        <w:rPr>
          <w:sz w:val="24"/>
          <w:szCs w:val="24"/>
        </w:rPr>
        <w:t xml:space="preserve"> 7 a Zákona č. 102/2014 </w:t>
      </w:r>
      <w:proofErr w:type="spellStart"/>
      <w:r w:rsidRPr="00787FA3">
        <w:rPr>
          <w:sz w:val="24"/>
          <w:szCs w:val="24"/>
        </w:rPr>
        <w:t>Z.z</w:t>
      </w:r>
      <w:proofErr w:type="spellEnd"/>
      <w:r w:rsidRPr="00787FA3">
        <w:rPr>
          <w:sz w:val="24"/>
          <w:szCs w:val="24"/>
        </w:rPr>
        <w:t>. o ochrane spotrebiteľa pri predaji tovaru alebo poskytovaní služieb na základe zmluvy uzavretej na diaľku alebo zmluvy uzavretej mimo prevádzkových priestorov a o zmene a doplnení niektorých zákonov.</w:t>
      </w:r>
    </w:p>
    <w:p w14:paraId="6A1C109F" w14:textId="77777777" w:rsidR="00787FA3" w:rsidRDefault="00787FA3" w:rsidP="00787FA3">
      <w:pPr>
        <w:jc w:val="center"/>
        <w:rPr>
          <w:b/>
          <w:bCs/>
          <w:sz w:val="28"/>
          <w:szCs w:val="28"/>
        </w:rPr>
      </w:pPr>
    </w:p>
    <w:p w14:paraId="64D46263" w14:textId="34B39B1E" w:rsidR="00787FA3" w:rsidRDefault="00787FA3" w:rsidP="00787FA3">
      <w:pPr>
        <w:rPr>
          <w:b/>
          <w:bCs/>
          <w:sz w:val="28"/>
          <w:szCs w:val="28"/>
        </w:rPr>
      </w:pPr>
      <w:r>
        <w:rPr>
          <w:b/>
          <w:bCs/>
          <w:sz w:val="28"/>
          <w:szCs w:val="28"/>
        </w:rPr>
        <w:t>PREDÁVAJÚCI</w:t>
      </w:r>
    </w:p>
    <w:p w14:paraId="1F87570A" w14:textId="4FDA3F5F" w:rsidR="00787FA3" w:rsidRDefault="00787FA3" w:rsidP="00787FA3">
      <w:pPr>
        <w:rPr>
          <w:b/>
          <w:bCs/>
          <w:sz w:val="28"/>
          <w:szCs w:val="28"/>
        </w:rPr>
      </w:pPr>
      <w:r>
        <w:rPr>
          <w:b/>
          <w:bCs/>
          <w:sz w:val="28"/>
          <w:szCs w:val="28"/>
        </w:rPr>
        <w:t xml:space="preserve">DCSK </w:t>
      </w:r>
      <w:proofErr w:type="spellStart"/>
      <w:r>
        <w:rPr>
          <w:b/>
          <w:bCs/>
          <w:sz w:val="28"/>
          <w:szCs w:val="28"/>
        </w:rPr>
        <w:t>s.r.o</w:t>
      </w:r>
      <w:proofErr w:type="spellEnd"/>
      <w:r>
        <w:rPr>
          <w:b/>
          <w:bCs/>
          <w:sz w:val="28"/>
          <w:szCs w:val="28"/>
        </w:rPr>
        <w:t>.</w:t>
      </w:r>
    </w:p>
    <w:p w14:paraId="4CDD25D3" w14:textId="097A9D1B" w:rsidR="00787FA3" w:rsidRPr="00787FA3" w:rsidRDefault="00787FA3" w:rsidP="00787FA3">
      <w:r w:rsidRPr="00787FA3">
        <w:t>Prešovská 316/39</w:t>
      </w:r>
    </w:p>
    <w:p w14:paraId="2CD8D825" w14:textId="739A4928" w:rsidR="00787FA3" w:rsidRDefault="00787FA3" w:rsidP="00787FA3">
      <w:r w:rsidRPr="00787FA3">
        <w:t>05304 Spišské Podhradie</w:t>
      </w:r>
    </w:p>
    <w:p w14:paraId="05FD7279" w14:textId="369C6463" w:rsidR="00787FA3" w:rsidRDefault="00787FA3" w:rsidP="00787FA3">
      <w:r>
        <w:t>IČO: 50462202</w:t>
      </w:r>
    </w:p>
    <w:p w14:paraId="2F0B8F30" w14:textId="2143AA03" w:rsidR="00787FA3" w:rsidRDefault="00787FA3" w:rsidP="00787FA3">
      <w:r>
        <w:t>IČ DPH: SK2120343478</w:t>
      </w:r>
    </w:p>
    <w:p w14:paraId="2814F975" w14:textId="34EC9F5F" w:rsidR="00787FA3" w:rsidRDefault="00787FA3" w:rsidP="00787FA3">
      <w:r>
        <w:t>Tel. č.: O90</w:t>
      </w:r>
      <w:r w:rsidR="00B35D85">
        <w:t>8</w:t>
      </w:r>
      <w:r>
        <w:t> </w:t>
      </w:r>
      <w:r w:rsidR="00B35D85">
        <w:t>544</w:t>
      </w:r>
      <w:r>
        <w:t> </w:t>
      </w:r>
      <w:r w:rsidR="00B35D85">
        <w:t>546</w:t>
      </w:r>
    </w:p>
    <w:p w14:paraId="389BA4F7" w14:textId="6AAB3C5B" w:rsidR="00787FA3" w:rsidRDefault="00787FA3" w:rsidP="00787FA3">
      <w:r>
        <w:t xml:space="preserve">Email: </w:t>
      </w:r>
      <w:hyperlink r:id="rId4" w:history="1">
        <w:r w:rsidRPr="004419F6">
          <w:rPr>
            <w:rStyle w:val="Hypertextovprepojenie"/>
          </w:rPr>
          <w:t>info</w:t>
        </w:r>
        <w:r w:rsidRPr="004419F6">
          <w:rPr>
            <w:rStyle w:val="Hypertextovprepojenie"/>
            <w:rFonts w:cstheme="minorHAnsi"/>
          </w:rPr>
          <w:t>@</w:t>
        </w:r>
        <w:r w:rsidRPr="004419F6">
          <w:rPr>
            <w:rStyle w:val="Hypertextovprepojenie"/>
          </w:rPr>
          <w:t>dcsksro.sk</w:t>
        </w:r>
      </w:hyperlink>
    </w:p>
    <w:p w14:paraId="7A8D13FD" w14:textId="6153C732" w:rsidR="00787FA3" w:rsidRDefault="00000000" w:rsidP="00787FA3">
      <w:hyperlink r:id="rId5" w:history="1">
        <w:r w:rsidR="00B35D85" w:rsidRPr="004419F6">
          <w:rPr>
            <w:rStyle w:val="Hypertextovprepojenie"/>
          </w:rPr>
          <w:t>www.dcsk.sk</w:t>
        </w:r>
      </w:hyperlink>
      <w:r w:rsidR="00B35D85">
        <w:t xml:space="preserve"> </w:t>
      </w:r>
    </w:p>
    <w:p w14:paraId="54D1703F" w14:textId="0018D29F" w:rsidR="00787FA3" w:rsidRDefault="00787FA3" w:rsidP="00787FA3">
      <w:pPr>
        <w:rPr>
          <w:b/>
          <w:bCs/>
          <w:sz w:val="28"/>
          <w:szCs w:val="28"/>
        </w:rPr>
      </w:pPr>
      <w:r w:rsidRPr="00787FA3">
        <w:rPr>
          <w:b/>
          <w:bCs/>
          <w:sz w:val="28"/>
          <w:szCs w:val="28"/>
        </w:rPr>
        <w:t xml:space="preserve">KUPUJÚCI: </w:t>
      </w:r>
    </w:p>
    <w:p w14:paraId="676DF99A" w14:textId="4BF669DA" w:rsidR="00787FA3" w:rsidRPr="00787FA3" w:rsidRDefault="00787FA3" w:rsidP="00787FA3">
      <w:r w:rsidRPr="00787FA3">
        <w:t>Meno a priezvisko kupujúceho: ........................................................................</w:t>
      </w:r>
      <w:r w:rsidR="00335B33">
        <w:t>........................................</w:t>
      </w:r>
    </w:p>
    <w:p w14:paraId="634F9653" w14:textId="124EA408" w:rsidR="00787FA3" w:rsidRPr="00787FA3" w:rsidRDefault="00787FA3" w:rsidP="00787FA3">
      <w:r w:rsidRPr="00787FA3">
        <w:t>Adresa: .........................................................................................................</w:t>
      </w:r>
      <w:r w:rsidR="00335B33">
        <w:t>..........................................</w:t>
      </w:r>
      <w:r w:rsidRPr="00787FA3">
        <w:t>...</w:t>
      </w:r>
    </w:p>
    <w:p w14:paraId="7D3A3644" w14:textId="5FEDE083" w:rsidR="00B35D85" w:rsidRDefault="00787FA3" w:rsidP="00787FA3">
      <w:r w:rsidRPr="00787FA3">
        <w:t>Kontakt /tel. číslo, email/: ................................................................................</w:t>
      </w:r>
      <w:r w:rsidR="00335B33">
        <w:t>.........................................</w:t>
      </w:r>
    </w:p>
    <w:p w14:paraId="784EC30B" w14:textId="30C4F2F9" w:rsidR="00B35D85" w:rsidRDefault="00B35D85" w:rsidP="00787FA3">
      <w:r>
        <w:t>Kupujúci oznamuje, že odstupuje od kúpnej zmluvy, predmetom ktorej bolo dodanie tovaru:</w:t>
      </w:r>
    </w:p>
    <w:p w14:paraId="10C13E73" w14:textId="19E6DD03" w:rsidR="00B35D85" w:rsidRDefault="00B35D85" w:rsidP="00787FA3">
      <w:r>
        <w:t>...................................................................................................................................................................</w:t>
      </w:r>
    </w:p>
    <w:p w14:paraId="7E17CBF1" w14:textId="6CF9DED4" w:rsidR="00B35D85" w:rsidRDefault="00B35D85" w:rsidP="00787FA3">
      <w:r>
        <w:t>Dátum prijatia tovaru: ......................................................</w:t>
      </w:r>
      <w:r w:rsidR="00335B33">
        <w:t>........................................................................</w:t>
      </w:r>
    </w:p>
    <w:p w14:paraId="32F46B20" w14:textId="2CCCBFCB" w:rsidR="00B35D85" w:rsidRDefault="00B35D85" w:rsidP="00787FA3">
      <w:r>
        <w:t>Číslo faktúry: .....................................................................</w:t>
      </w:r>
      <w:r w:rsidR="00335B33">
        <w:t>........................................................................</w:t>
      </w:r>
    </w:p>
    <w:p w14:paraId="7A5EEB5C" w14:textId="2F626AAA" w:rsidR="00B35D85" w:rsidRDefault="00B35D85" w:rsidP="00335B33">
      <w:pPr>
        <w:jc w:val="both"/>
        <w:rPr>
          <w:b/>
          <w:bCs/>
          <w:sz w:val="28"/>
          <w:szCs w:val="28"/>
        </w:rPr>
      </w:pPr>
      <w:r>
        <w:t xml:space="preserve">Odstúpením od kúpnej zmluvy spotrebiteľ vracia predávajúcemu zakúpený tovar, pričom náklady spojené s vrátením tovaru znáša spotrebiteľ. </w:t>
      </w:r>
    </w:p>
    <w:p w14:paraId="1F933974" w14:textId="6279927C" w:rsidR="00335B33" w:rsidRPr="00335B33" w:rsidRDefault="00335B33" w:rsidP="00335B33">
      <w:pPr>
        <w:jc w:val="both"/>
      </w:pPr>
      <w:r w:rsidRPr="00335B33">
        <w:t>Ak tovar nie je súčasťou zásielky, kupujúci berie na vedomie skutočnosť, že predávajúci nie je povinný vrátiť peniaze do 14 dní odo dňa doručenia odstúpenia od zmluvy, do momentu pokiaľ mu nie je dodaný tovar, alebo nepreukáže zaslanie tohto tovaru. Tovar je kupujúci povinný zaslať najneskôr do 14 dní odo dňa od</w:t>
      </w:r>
      <w:r>
        <w:t>s</w:t>
      </w:r>
      <w:r w:rsidRPr="00335B33">
        <w:t xml:space="preserve">túpenia od zmluvy. </w:t>
      </w:r>
    </w:p>
    <w:p w14:paraId="737E6442" w14:textId="38794685" w:rsidR="00787FA3" w:rsidRPr="00335B33" w:rsidRDefault="00B35D85" w:rsidP="00787FA3">
      <w:pPr>
        <w:rPr>
          <w:b/>
          <w:bCs/>
        </w:rPr>
      </w:pPr>
      <w:r w:rsidRPr="00335B33">
        <w:rPr>
          <w:b/>
          <w:bCs/>
        </w:rPr>
        <w:t xml:space="preserve">Podpis kupujúceho: </w:t>
      </w:r>
    </w:p>
    <w:p w14:paraId="3678CFC2" w14:textId="77777777" w:rsidR="00B35D85" w:rsidRDefault="00B35D85" w:rsidP="00787FA3">
      <w:pPr>
        <w:rPr>
          <w:b/>
          <w:bCs/>
          <w:sz w:val="28"/>
          <w:szCs w:val="28"/>
        </w:rPr>
      </w:pPr>
    </w:p>
    <w:p w14:paraId="75694E48" w14:textId="181884DF" w:rsidR="00B35D85" w:rsidRPr="00335B33" w:rsidRDefault="00B35D85" w:rsidP="00787FA3">
      <w:r w:rsidRPr="00335B33">
        <w:t>V ...........................................</w:t>
      </w:r>
      <w:r w:rsidR="00335B33">
        <w:t>....................</w:t>
      </w:r>
      <w:r w:rsidRPr="00335B33">
        <w:t>........     Dňa .......................................................</w:t>
      </w:r>
    </w:p>
    <w:sectPr w:rsidR="00B35D85" w:rsidRPr="00335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A3"/>
    <w:rsid w:val="00335B33"/>
    <w:rsid w:val="006C42C9"/>
    <w:rsid w:val="00787FA3"/>
    <w:rsid w:val="008D54C9"/>
    <w:rsid w:val="00937DFA"/>
    <w:rsid w:val="00B35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B17"/>
  <w15:chartTrackingRefBased/>
  <w15:docId w15:val="{27E4C1B2-B537-490F-8B0F-C8E91586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7F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87F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87FA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87FA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87FA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87FA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87FA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87FA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87FA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7FA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87FA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87FA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87FA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87FA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87FA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87FA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87FA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87FA3"/>
    <w:rPr>
      <w:rFonts w:eastAsiaTheme="majorEastAsia" w:cstheme="majorBidi"/>
      <w:color w:val="272727" w:themeColor="text1" w:themeTint="D8"/>
    </w:rPr>
  </w:style>
  <w:style w:type="paragraph" w:styleId="Nzov">
    <w:name w:val="Title"/>
    <w:basedOn w:val="Normlny"/>
    <w:next w:val="Normlny"/>
    <w:link w:val="NzovChar"/>
    <w:uiPriority w:val="10"/>
    <w:qFormat/>
    <w:rsid w:val="0078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87FA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87FA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87FA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87FA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87FA3"/>
    <w:rPr>
      <w:i/>
      <w:iCs/>
      <w:color w:val="404040" w:themeColor="text1" w:themeTint="BF"/>
    </w:rPr>
  </w:style>
  <w:style w:type="paragraph" w:styleId="Odsekzoznamu">
    <w:name w:val="List Paragraph"/>
    <w:basedOn w:val="Normlny"/>
    <w:uiPriority w:val="34"/>
    <w:qFormat/>
    <w:rsid w:val="00787FA3"/>
    <w:pPr>
      <w:ind w:left="720"/>
      <w:contextualSpacing/>
    </w:pPr>
  </w:style>
  <w:style w:type="character" w:styleId="Intenzvnezvraznenie">
    <w:name w:val="Intense Emphasis"/>
    <w:basedOn w:val="Predvolenpsmoodseku"/>
    <w:uiPriority w:val="21"/>
    <w:qFormat/>
    <w:rsid w:val="00787FA3"/>
    <w:rPr>
      <w:i/>
      <w:iCs/>
      <w:color w:val="2F5496" w:themeColor="accent1" w:themeShade="BF"/>
    </w:rPr>
  </w:style>
  <w:style w:type="paragraph" w:styleId="Zvraznencitcia">
    <w:name w:val="Intense Quote"/>
    <w:basedOn w:val="Normlny"/>
    <w:next w:val="Normlny"/>
    <w:link w:val="ZvraznencitciaChar"/>
    <w:uiPriority w:val="30"/>
    <w:qFormat/>
    <w:rsid w:val="00787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87FA3"/>
    <w:rPr>
      <w:i/>
      <w:iCs/>
      <w:color w:val="2F5496" w:themeColor="accent1" w:themeShade="BF"/>
    </w:rPr>
  </w:style>
  <w:style w:type="character" w:styleId="Zvraznenodkaz">
    <w:name w:val="Intense Reference"/>
    <w:basedOn w:val="Predvolenpsmoodseku"/>
    <w:uiPriority w:val="32"/>
    <w:qFormat/>
    <w:rsid w:val="00787FA3"/>
    <w:rPr>
      <w:b/>
      <w:bCs/>
      <w:smallCaps/>
      <w:color w:val="2F5496" w:themeColor="accent1" w:themeShade="BF"/>
      <w:spacing w:val="5"/>
    </w:rPr>
  </w:style>
  <w:style w:type="character" w:styleId="Hypertextovprepojenie">
    <w:name w:val="Hyperlink"/>
    <w:basedOn w:val="Predvolenpsmoodseku"/>
    <w:uiPriority w:val="99"/>
    <w:unhideWhenUsed/>
    <w:rsid w:val="00787FA3"/>
    <w:rPr>
      <w:color w:val="0563C1" w:themeColor="hyperlink"/>
      <w:u w:val="single"/>
    </w:rPr>
  </w:style>
  <w:style w:type="character" w:styleId="Nevyrieenzmienka">
    <w:name w:val="Unresolved Mention"/>
    <w:basedOn w:val="Predvolenpsmoodseku"/>
    <w:uiPriority w:val="99"/>
    <w:semiHidden/>
    <w:unhideWhenUsed/>
    <w:rsid w:val="0078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csk.sk" TargetMode="External"/><Relationship Id="rId4" Type="http://schemas.openxmlformats.org/officeDocument/2006/relationships/hyperlink" Target="mailto:info@dcsksr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1836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Nálepka</dc:creator>
  <cp:keywords/>
  <dc:description/>
  <cp:lastModifiedBy>Stanislav Nálepka</cp:lastModifiedBy>
  <cp:revision>2</cp:revision>
  <cp:lastPrinted>2024-06-24T13:56:00Z</cp:lastPrinted>
  <dcterms:created xsi:type="dcterms:W3CDTF">2024-06-24T13:38:00Z</dcterms:created>
  <dcterms:modified xsi:type="dcterms:W3CDTF">2024-06-25T06:32:00Z</dcterms:modified>
</cp:coreProperties>
</file>